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JOHN CERNA VALIENTE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ASISTENTE FUNCIONAL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FRITZ MELVIN HERRERA BERNEDO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asunto de prueba en proyecto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martes, 16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